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70E" w:rsidRDefault="00EB370E" w:rsidP="00EB370E">
      <w:pPr>
        <w:bidi/>
        <w:spacing w:after="0" w:line="240" w:lineRule="auto"/>
        <w:rPr>
          <w:rFonts w:hint="cs"/>
          <w:lang w:bidi="fa-IR"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421"/>
        <w:gridCol w:w="5019"/>
      </w:tblGrid>
      <w:tr w:rsidR="00EB370E" w:rsidRPr="009656CB" w:rsidTr="00937834">
        <w:trPr>
          <w:trHeight w:val="2736"/>
        </w:trPr>
        <w:tc>
          <w:tcPr>
            <w:tcW w:w="0" w:type="auto"/>
            <w:gridSpan w:val="2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>با توجه به درخواست شماره ........................مورخ .......... آقای /خانم ..............................فرزند ...................... کد ملی ....................... با کد نوسازی ....................واقع در محدوده شهرداری منطقه ............................... مبنی بر تقسیط بدهی به مبلغ ........................  ریال، بابت ............................ ، مقتضی است  مراتب را بررسی  و برابر آئین نامه تقسیط اقدام فرمائید.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>بدیهی است در صورت تقسیط ، صدور هر گونه مفاصاحساب- پایان کار-پاسخ استعلام و .... منوط به پرداخت کلیه بدهی می باشد.</w:t>
            </w:r>
          </w:p>
          <w:p w:rsidR="00EB370E" w:rsidRPr="009656CB" w:rsidRDefault="00EB370E" w:rsidP="00937834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                              </w:t>
            </w:r>
            <w:r w:rsidRPr="009656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مدیر منطقه ......../ شهردار .................</w:t>
            </w:r>
          </w:p>
          <w:p w:rsidR="00EB370E" w:rsidRPr="009656CB" w:rsidRDefault="00EB370E" w:rsidP="00937834">
            <w:pPr>
              <w:bidi/>
              <w:rPr>
                <w:rFonts w:cs="B Nazanin"/>
                <w:rtl/>
                <w:lang w:bidi="fa-IR"/>
              </w:rPr>
            </w:pPr>
          </w:p>
        </w:tc>
      </w:tr>
      <w:tr w:rsidR="00EB370E" w:rsidRPr="009656CB" w:rsidTr="00937834"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 امور مالی مرکز: بدهی دارد/ندارد                                                          1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  <w:r w:rsidRPr="009656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 درآمد مرکز: بدهی دارد/ندارد                                                  2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 امضا مسئول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EB370E" w:rsidRPr="009656CB" w:rsidTr="00937834"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رئیس اداره درآمد، نوسازی و اصناف منطقه یک : بدهی دارد/ندارد              3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امور مالی منطقه یک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                              4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/>
                <w:b/>
                <w:bCs/>
                <w:rtl/>
                <w:lang w:bidi="fa-IR"/>
              </w:rPr>
              <w:t>نظر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656CB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Pr="009656CB">
              <w:rPr>
                <w:rFonts w:cs="B Nazanin"/>
                <w:b/>
                <w:bCs/>
                <w:rtl/>
                <w:lang w:bidi="fa-IR"/>
              </w:rPr>
              <w:t xml:space="preserve"> واحد: ....................... امضا مسئول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EB370E" w:rsidRPr="009656CB" w:rsidTr="00937834"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رئیس اداره درآمد، نوسازی و اصناف منطقه دو : بدهی دارد/ندارد              5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امور مالی منطقه دو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                                6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/>
                <w:b/>
                <w:bCs/>
                <w:rtl/>
                <w:lang w:bidi="fa-IR"/>
              </w:rPr>
              <w:t>نظر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656CB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Pr="009656CB">
              <w:rPr>
                <w:rFonts w:cs="B Nazanin"/>
                <w:b/>
                <w:bCs/>
                <w:rtl/>
                <w:lang w:bidi="fa-IR"/>
              </w:rPr>
              <w:t xml:space="preserve"> واحد: ....................... امضا مسئول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EB370E" w:rsidRPr="009656CB" w:rsidTr="00937834"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اداره درآمد، نوسازی و اصناف منطقه سه : بدهی دارد/ندارد              7   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امور مالی منطقه سه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                               8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/>
                <w:b/>
                <w:bCs/>
                <w:rtl/>
                <w:lang w:bidi="fa-IR"/>
              </w:rPr>
              <w:t>نظر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656CB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Pr="009656CB">
              <w:rPr>
                <w:rFonts w:cs="B Nazanin"/>
                <w:b/>
                <w:bCs/>
                <w:rtl/>
                <w:lang w:bidi="fa-IR"/>
              </w:rPr>
              <w:t xml:space="preserve"> واحد: ....................... امضا مسئول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</w:p>
        </w:tc>
      </w:tr>
      <w:tr w:rsidR="00EB370E" w:rsidRPr="009656CB" w:rsidTr="00937834"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اداره درآمد، نوسازی و اصناف منطقه چهار : بدهی دارد/ندارد           9   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رئیس 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امور مالی منطقه چهار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 بدهی دارد/ندارد                           10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9656CB">
              <w:rPr>
                <w:rFonts w:cs="B Nazanin"/>
                <w:b/>
                <w:bCs/>
                <w:rtl/>
                <w:lang w:bidi="fa-IR"/>
              </w:rPr>
              <w:t>نظر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9656CB">
              <w:rPr>
                <w:rFonts w:cs="B Nazanin" w:hint="eastAsia"/>
                <w:b/>
                <w:bCs/>
                <w:rtl/>
                <w:lang w:bidi="fa-IR"/>
              </w:rPr>
              <w:t>ه</w:t>
            </w:r>
            <w:r w:rsidRPr="009656CB">
              <w:rPr>
                <w:rFonts w:cs="B Nazanin"/>
                <w:b/>
                <w:bCs/>
                <w:rtl/>
                <w:lang w:bidi="fa-IR"/>
              </w:rPr>
              <w:t xml:space="preserve"> واحد: ....................... امضا مسئول</w:t>
            </w: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     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EB370E" w:rsidRPr="009656CB" w:rsidTr="00937834"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اداره اجرائیات : بدهی دارد/ندارد                                                                 11   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نظریه واحد: ....................... امضا مسئول</w:t>
            </w:r>
          </w:p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EB370E" w:rsidRPr="009656CB" w:rsidTr="00937834">
        <w:trPr>
          <w:trHeight w:val="1124"/>
        </w:trPr>
        <w:tc>
          <w:tcPr>
            <w:tcW w:w="0" w:type="auto"/>
            <w:gridSpan w:val="2"/>
            <w:vAlign w:val="center"/>
          </w:tcPr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ادراه حقوقی_ امور مالی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 توجه به اظهار نظر فوق ، نسبت به تنظیم  توافق نامه و دریافت  مبلغ ................. ریال به صورت نقد و مابقی حداکثر .................... قسط یک ماهه اقدام نمائید.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                                                                          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</w:t>
            </w:r>
            <w:r w:rsid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</w:t>
            </w:r>
            <w:r w:rsidRPr="009656C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                                      </w:t>
            </w:r>
            <w:r w:rsidRPr="009656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معاون مالی و اقتصادی / مدیر منطقه ..............</w:t>
            </w: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EB370E" w:rsidRPr="009656CB" w:rsidRDefault="00EB370E" w:rsidP="00937834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EB370E" w:rsidRDefault="00EB370E" w:rsidP="00EB370E">
      <w:pPr>
        <w:bidi/>
        <w:rPr>
          <w:rFonts w:cs="B Nazanin"/>
          <w:sz w:val="28"/>
          <w:szCs w:val="28"/>
          <w:rtl/>
          <w:lang w:bidi="fa-IR"/>
        </w:rPr>
      </w:pPr>
    </w:p>
    <w:p w:rsidR="00CC2F59" w:rsidRDefault="00CC2F59" w:rsidP="00EB370E">
      <w:pPr>
        <w:bidi/>
      </w:pPr>
    </w:p>
    <w:sectPr w:rsidR="00CC2F59" w:rsidSect="00350A0B">
      <w:headerReference w:type="default" r:id="rId6"/>
      <w:pgSz w:w="11907" w:h="16839" w:code="9"/>
      <w:pgMar w:top="450" w:right="747" w:bottom="27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ABB" w:rsidRDefault="00D24ABB" w:rsidP="009656CB">
      <w:pPr>
        <w:spacing w:after="0" w:line="240" w:lineRule="auto"/>
      </w:pPr>
      <w:r>
        <w:separator/>
      </w:r>
    </w:p>
  </w:endnote>
  <w:endnote w:type="continuationSeparator" w:id="0">
    <w:p w:rsidR="00D24ABB" w:rsidRDefault="00D24ABB" w:rsidP="00965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ABB" w:rsidRDefault="00D24ABB" w:rsidP="009656CB">
      <w:pPr>
        <w:spacing w:after="0" w:line="240" w:lineRule="auto"/>
      </w:pPr>
      <w:r>
        <w:separator/>
      </w:r>
    </w:p>
  </w:footnote>
  <w:footnote w:type="continuationSeparator" w:id="0">
    <w:p w:rsidR="00D24ABB" w:rsidRDefault="00D24ABB" w:rsidP="00965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5000" w:type="pct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</w:tblBorders>
      <w:tblLook w:val="04A0" w:firstRow="1" w:lastRow="0" w:firstColumn="1" w:lastColumn="0" w:noHBand="0" w:noVBand="1"/>
    </w:tblPr>
    <w:tblGrid>
      <w:gridCol w:w="2102"/>
      <w:gridCol w:w="5187"/>
      <w:gridCol w:w="3151"/>
    </w:tblGrid>
    <w:tr w:rsidR="009656CB" w:rsidTr="00386A01">
      <w:tc>
        <w:tcPr>
          <w:tcW w:w="1007" w:type="pct"/>
          <w:vMerge w:val="restart"/>
          <w:vAlign w:val="center"/>
        </w:tcPr>
        <w:p w:rsidR="009656CB" w:rsidRDefault="009656CB" w:rsidP="009656CB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Nazanin"/>
              <w:noProof/>
              <w:lang w:bidi="fa-IR"/>
            </w:rPr>
            <w:drawing>
              <wp:inline distT="0" distB="0" distL="0" distR="0" wp14:anchorId="0EE8E0F5" wp14:editId="170ACDC8">
                <wp:extent cx="654050" cy="654050"/>
                <wp:effectExtent l="0" t="0" r="0" b="0"/>
                <wp:docPr id="1" name="Picture 1" descr="b23ef459658046c8b863887e242a7c4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23ef459658046c8b863887e242a7c4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4" w:type="pct"/>
          <w:vMerge w:val="restart"/>
          <w:vAlign w:val="center"/>
        </w:tcPr>
        <w:p w:rsidR="009656CB" w:rsidRPr="00266B48" w:rsidRDefault="009656CB" w:rsidP="009656CB">
          <w:pPr>
            <w:bidi/>
            <w:jc w:val="center"/>
            <w:rPr>
              <w:rFonts w:cs="B Titr"/>
              <w:b/>
              <w:bCs/>
              <w:sz w:val="28"/>
              <w:szCs w:val="28"/>
              <w:rtl/>
              <w:lang w:bidi="fa-IR"/>
            </w:rPr>
          </w:pPr>
          <w:r w:rsidRPr="00AF3101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فرم</w:t>
          </w:r>
          <w:r w:rsidRPr="00DA4021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 xml:space="preserve"> استعلام</w:t>
          </w:r>
          <w:r>
            <w:rPr>
              <w:rFonts w:cs="B Titr" w:hint="cs"/>
              <w:b/>
              <w:bCs/>
              <w:sz w:val="36"/>
              <w:szCs w:val="36"/>
              <w:rtl/>
              <w:lang w:bidi="fa-IR"/>
            </w:rPr>
            <w:t xml:space="preserve"> </w:t>
          </w:r>
          <w:r w:rsidRPr="00AF3101">
            <w:rPr>
              <w:rFonts w:cs="B Titr" w:hint="cs"/>
              <w:b/>
              <w:bCs/>
              <w:sz w:val="32"/>
              <w:szCs w:val="32"/>
              <w:rtl/>
              <w:lang w:bidi="fa-IR"/>
            </w:rPr>
            <w:t>تقسیط</w:t>
          </w:r>
        </w:p>
      </w:tc>
      <w:tc>
        <w:tcPr>
          <w:tcW w:w="1509" w:type="pct"/>
          <w:vAlign w:val="center"/>
        </w:tcPr>
        <w:p w:rsidR="009656CB" w:rsidRPr="00B326A8" w:rsidRDefault="009656CB" w:rsidP="009656CB">
          <w:pPr>
            <w:bidi/>
            <w:rPr>
              <w:rFonts w:cs="B Nazanin"/>
              <w:b/>
              <w:bCs/>
              <w:lang w:bidi="fa-IR"/>
            </w:rPr>
          </w:pPr>
          <w:r w:rsidRPr="00B326A8">
            <w:rPr>
              <w:rFonts w:cs="B Nazanin" w:hint="cs"/>
              <w:b/>
              <w:bCs/>
              <w:rtl/>
              <w:lang w:bidi="fa-IR"/>
            </w:rPr>
            <w:t>کد مدرک :</w:t>
          </w:r>
          <w:r w:rsidRPr="00B326A8">
            <w:rPr>
              <w:rFonts w:cs="B Nazanin"/>
              <w:b/>
              <w:bCs/>
              <w:lang w:bidi="fa-IR"/>
            </w:rPr>
            <w:t xml:space="preserve">FF103       </w:t>
          </w:r>
          <w:r>
            <w:rPr>
              <w:rFonts w:cs="B Nazanin"/>
              <w:b/>
              <w:bCs/>
              <w:lang w:bidi="fa-IR"/>
            </w:rPr>
            <w:t xml:space="preserve">        </w:t>
          </w:r>
          <w:r w:rsidR="007509EC">
            <w:rPr>
              <w:rFonts w:cs="B Nazanin"/>
              <w:b/>
              <w:bCs/>
              <w:lang w:bidi="fa-IR"/>
            </w:rPr>
            <w:t xml:space="preserve">   </w:t>
          </w:r>
          <w:r>
            <w:rPr>
              <w:rFonts w:cs="B Nazanin"/>
              <w:b/>
              <w:bCs/>
              <w:lang w:bidi="fa-IR"/>
            </w:rPr>
            <w:t xml:space="preserve">   </w:t>
          </w:r>
          <w:r w:rsidRPr="00B326A8">
            <w:rPr>
              <w:rFonts w:cs="B Nazanin"/>
              <w:b/>
              <w:bCs/>
              <w:lang w:bidi="fa-IR"/>
            </w:rPr>
            <w:t xml:space="preserve">       </w:t>
          </w:r>
        </w:p>
      </w:tc>
    </w:tr>
    <w:tr w:rsidR="00793105" w:rsidTr="00386A01">
      <w:trPr>
        <w:trHeight w:val="332"/>
      </w:trPr>
      <w:tc>
        <w:tcPr>
          <w:tcW w:w="1007" w:type="pct"/>
          <w:vMerge/>
          <w:vAlign w:val="center"/>
        </w:tcPr>
        <w:p w:rsidR="00793105" w:rsidRDefault="00793105" w:rsidP="00793105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2484" w:type="pct"/>
          <w:vMerge/>
          <w:vAlign w:val="center"/>
        </w:tcPr>
        <w:p w:rsidR="00793105" w:rsidRDefault="00793105" w:rsidP="00793105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1509" w:type="pct"/>
        </w:tcPr>
        <w:p w:rsidR="00793105" w:rsidRPr="00F7343A" w:rsidRDefault="00793105" w:rsidP="00793105">
          <w:pPr>
            <w:tabs>
              <w:tab w:val="left" w:pos="5372"/>
            </w:tabs>
            <w:bidi/>
            <w:rPr>
              <w:rFonts w:cs="B Nazanin"/>
              <w:b/>
              <w:bCs/>
              <w:rtl/>
              <w:lang w:bidi="fa-IR"/>
            </w:rPr>
          </w:pPr>
          <w:r w:rsidRPr="00F7343A">
            <w:rPr>
              <w:rFonts w:cs="B Nazanin" w:hint="cs"/>
              <w:b/>
              <w:bCs/>
              <w:rtl/>
            </w:rPr>
            <w:t xml:space="preserve">شماره و تاریخ بازنگری: </w:t>
          </w:r>
          <w:r>
            <w:rPr>
              <w:rFonts w:cs="B Nazanin" w:hint="cs"/>
              <w:b/>
              <w:bCs/>
              <w:rtl/>
            </w:rPr>
            <w:t>03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10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12</w:t>
          </w:r>
          <w:r w:rsidRPr="00F7343A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99</w:t>
          </w:r>
        </w:p>
      </w:tc>
    </w:tr>
    <w:tr w:rsidR="009656CB" w:rsidTr="00386A01">
      <w:tc>
        <w:tcPr>
          <w:tcW w:w="1007" w:type="pct"/>
          <w:vMerge/>
          <w:vAlign w:val="center"/>
        </w:tcPr>
        <w:p w:rsidR="009656CB" w:rsidRDefault="009656CB" w:rsidP="009656CB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2484" w:type="pct"/>
          <w:vMerge/>
          <w:vAlign w:val="center"/>
        </w:tcPr>
        <w:p w:rsidR="009656CB" w:rsidRDefault="009656CB" w:rsidP="009656CB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</w:p>
      </w:tc>
      <w:tc>
        <w:tcPr>
          <w:tcW w:w="1509" w:type="pct"/>
          <w:vAlign w:val="center"/>
        </w:tcPr>
        <w:p w:rsidR="009656CB" w:rsidRPr="00B326A8" w:rsidRDefault="009656CB" w:rsidP="009656CB">
          <w:pPr>
            <w:bidi/>
            <w:rPr>
              <w:rFonts w:cs="B Nazanin"/>
              <w:b/>
              <w:bCs/>
              <w:rtl/>
              <w:lang w:bidi="fa-IR"/>
            </w:rPr>
          </w:pPr>
          <w:r w:rsidRPr="00B326A8">
            <w:rPr>
              <w:rFonts w:cs="B Nazanin" w:hint="cs"/>
              <w:b/>
              <w:bCs/>
              <w:rtl/>
              <w:lang w:bidi="fa-IR"/>
            </w:rPr>
            <w:t xml:space="preserve">شماره صفحه : </w:t>
          </w:r>
          <w:r>
            <w:rPr>
              <w:rFonts w:cs="B Nazanin"/>
              <w:b/>
              <w:bCs/>
              <w:lang w:bidi="fa-IR"/>
            </w:rPr>
            <w:t xml:space="preserve"> </w:t>
          </w:r>
          <w:r w:rsidRPr="00B326A8">
            <w:rPr>
              <w:rFonts w:cs="B Nazanin"/>
              <w:b/>
              <w:bCs/>
              <w:lang w:bidi="fa-IR"/>
            </w:rPr>
            <w:t xml:space="preserve">    </w:t>
          </w:r>
          <w:r>
            <w:rPr>
              <w:rFonts w:cs="B Nazanin"/>
              <w:b/>
              <w:bCs/>
              <w:lang w:bidi="fa-IR"/>
            </w:rPr>
            <w:t xml:space="preserve">          </w:t>
          </w:r>
          <w:r w:rsidRPr="00B326A8">
            <w:rPr>
              <w:rFonts w:cs="B Nazanin"/>
              <w:b/>
              <w:bCs/>
              <w:lang w:bidi="fa-IR"/>
            </w:rPr>
            <w:t xml:space="preserve"> </w:t>
          </w:r>
          <w:r>
            <w:rPr>
              <w:rFonts w:cs="B Nazanin"/>
              <w:b/>
              <w:bCs/>
              <w:lang w:bidi="fa-IR"/>
            </w:rPr>
            <w:t xml:space="preserve">  </w:t>
          </w:r>
          <w:r w:rsidRPr="00B326A8">
            <w:rPr>
              <w:rFonts w:cs="B Nazanin"/>
              <w:b/>
              <w:bCs/>
              <w:lang w:bidi="fa-IR"/>
            </w:rPr>
            <w:t xml:space="preserve">     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Pr="00B326A8">
            <w:rPr>
              <w:rFonts w:cs="B Nazanin" w:hint="cs"/>
              <w:b/>
              <w:bCs/>
              <w:rtl/>
              <w:lang w:bidi="fa-IR"/>
            </w:rPr>
            <w:t>1</w:t>
          </w:r>
          <w:r>
            <w:rPr>
              <w:rFonts w:cs="B Nazanin" w:hint="cs"/>
              <w:b/>
              <w:bCs/>
              <w:rtl/>
              <w:lang w:bidi="fa-IR"/>
            </w:rPr>
            <w:t xml:space="preserve"> </w:t>
          </w:r>
          <w:r w:rsidRPr="00B326A8">
            <w:rPr>
              <w:rFonts w:cs="B Nazanin" w:hint="cs"/>
              <w:b/>
              <w:bCs/>
              <w:rtl/>
              <w:lang w:bidi="fa-IR"/>
            </w:rPr>
            <w:t>از 1</w:t>
          </w:r>
        </w:p>
      </w:tc>
    </w:tr>
  </w:tbl>
  <w:p w:rsidR="009656CB" w:rsidRDefault="009656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70E"/>
    <w:rsid w:val="00004C09"/>
    <w:rsid w:val="00386A01"/>
    <w:rsid w:val="007509EC"/>
    <w:rsid w:val="00793105"/>
    <w:rsid w:val="009656CB"/>
    <w:rsid w:val="00CC2F59"/>
    <w:rsid w:val="00D24ABB"/>
    <w:rsid w:val="00EB370E"/>
    <w:rsid w:val="00FB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664EBC-41D5-491C-B8A1-8232064F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B37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70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6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6CB"/>
  </w:style>
  <w:style w:type="paragraph" w:styleId="Footer">
    <w:name w:val="footer"/>
    <w:basedOn w:val="Normal"/>
    <w:link w:val="FooterChar"/>
    <w:uiPriority w:val="99"/>
    <w:unhideWhenUsed/>
    <w:rsid w:val="0096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 Hajinezhad</dc:creator>
  <cp:lastModifiedBy>Fahimeh Liaghat</cp:lastModifiedBy>
  <cp:revision>3</cp:revision>
  <dcterms:created xsi:type="dcterms:W3CDTF">2021-02-28T17:10:00Z</dcterms:created>
  <dcterms:modified xsi:type="dcterms:W3CDTF">2022-05-24T05:32:00Z</dcterms:modified>
</cp:coreProperties>
</file>